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64E16" w14:textId="089C1E6B" w:rsidR="00AE2942" w:rsidRDefault="00AE2942" w:rsidP="00AE2942">
      <w:pPr>
        <w:spacing w:after="0" w:line="240" w:lineRule="auto"/>
        <w:ind w:left="142" w:firstLine="709"/>
        <w:jc w:val="center"/>
        <w:rPr>
          <w:rFonts w:ascii="Times New Roman" w:eastAsiaTheme="minorHAnsi" w:hAnsi="Times New Roman" w:cs="Times New Roman"/>
          <w:b/>
          <w:sz w:val="28"/>
          <w:lang w:val="kk-KZ"/>
        </w:rPr>
      </w:pPr>
      <w:r>
        <w:rPr>
          <w:rFonts w:ascii="Times New Roman" w:eastAsia="Times New Roman" w:hAnsi="Times New Roman" w:cs="Times New Roman"/>
          <w:b/>
          <w:color w:val="000000"/>
          <w:sz w:val="24"/>
          <w:szCs w:val="24"/>
          <w:lang w:val="kk-KZ"/>
        </w:rPr>
        <w:t xml:space="preserve">                                                                        </w:t>
      </w:r>
      <w:r>
        <w:rPr>
          <w:rFonts w:ascii="Times New Roman" w:hAnsi="Times New Roman" w:cs="Times New Roman"/>
          <w:b/>
          <w:sz w:val="28"/>
          <w:lang w:val="kk-KZ"/>
        </w:rPr>
        <w:t>Бекітемін:</w:t>
      </w:r>
    </w:p>
    <w:p w14:paraId="3D4E7610" w14:textId="65F3F186" w:rsidR="00AE2942" w:rsidRDefault="00AE2942" w:rsidP="00AE2942">
      <w:pPr>
        <w:spacing w:after="0" w:line="240" w:lineRule="auto"/>
        <w:ind w:left="-284"/>
        <w:jc w:val="center"/>
        <w:rPr>
          <w:rFonts w:ascii="Times New Roman" w:hAnsi="Times New Roman" w:cs="Times New Roman"/>
          <w:b/>
          <w:sz w:val="28"/>
          <w:lang w:val="kk-KZ"/>
        </w:rPr>
      </w:pPr>
      <w:r>
        <w:rPr>
          <w:rFonts w:ascii="Times New Roman" w:hAnsi="Times New Roman" w:cs="Times New Roman"/>
          <w:b/>
          <w:sz w:val="28"/>
          <w:lang w:val="kk-KZ"/>
        </w:rPr>
        <w:t xml:space="preserve">                                                                                              М</w:t>
      </w:r>
      <w:r>
        <w:rPr>
          <w:rFonts w:ascii="Times New Roman" w:hAnsi="Times New Roman" w:cs="Times New Roman"/>
          <w:b/>
          <w:sz w:val="28"/>
          <w:lang w:val="kk-KZ"/>
        </w:rPr>
        <w:t>ектеп директоры</w:t>
      </w:r>
    </w:p>
    <w:p w14:paraId="06141603" w14:textId="0B36097D" w:rsidR="00AE2942" w:rsidRDefault="00AE2942" w:rsidP="00AE2942">
      <w:pPr>
        <w:spacing w:after="0" w:line="240" w:lineRule="auto"/>
        <w:ind w:left="-284"/>
        <w:jc w:val="center"/>
        <w:rPr>
          <w:rFonts w:ascii="Times New Roman" w:hAnsi="Times New Roman" w:cs="Times New Roman"/>
          <w:b/>
          <w:sz w:val="28"/>
          <w:lang w:val="kk-KZ"/>
        </w:rPr>
      </w:pPr>
      <w:r>
        <w:rPr>
          <w:rFonts w:ascii="Times New Roman" w:hAnsi="Times New Roman" w:cs="Times New Roman"/>
          <w:b/>
          <w:sz w:val="28"/>
          <w:lang w:val="kk-KZ"/>
        </w:rPr>
        <w:t xml:space="preserve">                                                                                                  </w:t>
      </w:r>
      <w:r>
        <w:rPr>
          <w:rFonts w:ascii="Times New Roman" w:hAnsi="Times New Roman" w:cs="Times New Roman"/>
          <w:b/>
          <w:sz w:val="28"/>
        </w:rPr>
        <w:t>____________</w:t>
      </w:r>
      <w:r>
        <w:rPr>
          <w:rFonts w:ascii="Times New Roman" w:hAnsi="Times New Roman" w:cs="Times New Roman"/>
          <w:b/>
          <w:sz w:val="28"/>
          <w:lang w:val="kk-KZ"/>
        </w:rPr>
        <w:t>А.Н.Иниргалиева</w:t>
      </w:r>
    </w:p>
    <w:p w14:paraId="4D621A83" w14:textId="77777777" w:rsidR="00AE2942" w:rsidRDefault="00AE2942" w:rsidP="00AE2942">
      <w:pPr>
        <w:spacing w:after="0" w:line="240" w:lineRule="auto"/>
        <w:ind w:left="-284"/>
        <w:jc w:val="center"/>
        <w:rPr>
          <w:rFonts w:ascii="Times New Roman" w:hAnsi="Times New Roman" w:cs="Times New Roman"/>
          <w:b/>
          <w:sz w:val="28"/>
          <w:lang w:val="kk-KZ"/>
        </w:rPr>
      </w:pPr>
      <w:r>
        <w:rPr>
          <w:rFonts w:ascii="Times New Roman" w:hAnsi="Times New Roman" w:cs="Times New Roman"/>
          <w:b/>
          <w:sz w:val="28"/>
          <w:lang w:val="kk-KZ"/>
        </w:rPr>
        <w:t xml:space="preserve">                                                                                               </w:t>
      </w:r>
    </w:p>
    <w:p w14:paraId="3316AF51" w14:textId="633459DE" w:rsidR="00AE2942" w:rsidRDefault="00AE2942" w:rsidP="00AE2942">
      <w:pPr>
        <w:spacing w:after="0" w:line="240" w:lineRule="auto"/>
        <w:ind w:left="-284"/>
        <w:jc w:val="center"/>
        <w:rPr>
          <w:rFonts w:ascii="Times New Roman" w:hAnsi="Times New Roman" w:cs="Times New Roman"/>
          <w:b/>
          <w:sz w:val="28"/>
          <w:lang w:val="kk-KZ"/>
        </w:rPr>
      </w:pPr>
      <w:r>
        <w:rPr>
          <w:rFonts w:ascii="Times New Roman" w:hAnsi="Times New Roman" w:cs="Times New Roman"/>
          <w:b/>
          <w:sz w:val="28"/>
          <w:lang w:val="kk-KZ"/>
        </w:rPr>
        <w:t xml:space="preserve">                                                                                                «     »           2024жыл.</w:t>
      </w:r>
    </w:p>
    <w:p w14:paraId="4B9D2E88" w14:textId="5E40CF82" w:rsidR="00AE2942" w:rsidRDefault="00AE2942" w:rsidP="00AE2942">
      <w:pPr>
        <w:spacing w:after="0" w:line="240" w:lineRule="auto"/>
        <w:ind w:left="-284"/>
        <w:rPr>
          <w:rFonts w:ascii="Times New Roman" w:hAnsi="Times New Roman" w:cs="Times New Roman"/>
          <w:b/>
          <w:sz w:val="28"/>
          <w:lang w:val="kk-KZ"/>
        </w:rPr>
      </w:pPr>
      <w:r>
        <w:rPr>
          <w:rFonts w:ascii="Times New Roman" w:hAnsi="Times New Roman" w:cs="Times New Roman"/>
          <w:b/>
          <w:sz w:val="28"/>
          <w:lang w:val="kk-KZ"/>
        </w:rPr>
        <w:t xml:space="preserve">                                                                                                                    </w:t>
      </w:r>
    </w:p>
    <w:p w14:paraId="7EC8E3A3" w14:textId="4C941955" w:rsidR="00AE2942" w:rsidRDefault="00AE2942" w:rsidP="00AE2942">
      <w:pPr>
        <w:spacing w:after="0" w:line="240" w:lineRule="auto"/>
        <w:ind w:left="-284"/>
        <w:jc w:val="right"/>
        <w:rPr>
          <w:rFonts w:ascii="Times New Roman" w:hAnsi="Times New Roman" w:cs="Times New Roman"/>
          <w:b/>
          <w:sz w:val="28"/>
          <w:lang w:val="kk-KZ"/>
        </w:rPr>
      </w:pPr>
      <w:r>
        <w:rPr>
          <w:rFonts w:ascii="Times New Roman" w:hAnsi="Times New Roman" w:cs="Times New Roman"/>
          <w:b/>
          <w:sz w:val="28"/>
          <w:lang w:val="kk-KZ"/>
        </w:rPr>
        <w:t xml:space="preserve">          </w:t>
      </w:r>
    </w:p>
    <w:p w14:paraId="3E686C4A" w14:textId="77777777" w:rsidR="00AE2942" w:rsidRDefault="00AE2942" w:rsidP="00AE2942">
      <w:pPr>
        <w:spacing w:after="0" w:line="240" w:lineRule="auto"/>
        <w:ind w:left="-284"/>
        <w:jc w:val="right"/>
        <w:rPr>
          <w:rFonts w:ascii="Times New Roman" w:hAnsi="Times New Roman" w:cs="Times New Roman"/>
          <w:b/>
          <w:sz w:val="28"/>
          <w:lang w:val="kk-KZ"/>
        </w:rPr>
      </w:pPr>
    </w:p>
    <w:p w14:paraId="2D92371A" w14:textId="77777777" w:rsidR="00AE2942" w:rsidRDefault="00AE2942" w:rsidP="00AE2942">
      <w:pPr>
        <w:spacing w:after="0" w:line="240" w:lineRule="auto"/>
        <w:ind w:left="-284"/>
        <w:jc w:val="right"/>
        <w:rPr>
          <w:rFonts w:ascii="Times New Roman" w:hAnsi="Times New Roman" w:cs="Times New Roman"/>
          <w:b/>
          <w:sz w:val="28"/>
          <w:lang w:val="kk-KZ"/>
        </w:rPr>
      </w:pPr>
    </w:p>
    <w:p w14:paraId="1FF9532F" w14:textId="470F35DD" w:rsidR="00AE2942" w:rsidRDefault="00AE2942" w:rsidP="00AE2942">
      <w:pPr>
        <w:spacing w:after="0" w:line="240" w:lineRule="auto"/>
        <w:ind w:left="-284"/>
        <w:jc w:val="right"/>
        <w:rPr>
          <w:rFonts w:ascii="Times New Roman" w:hAnsi="Times New Roman" w:cs="Times New Roman"/>
          <w:b/>
          <w:sz w:val="28"/>
          <w:lang w:val="kk-KZ"/>
        </w:rPr>
      </w:pPr>
      <w:r>
        <w:rPr>
          <w:rFonts w:ascii="Times New Roman" w:hAnsi="Times New Roman" w:cs="Times New Roman"/>
          <w:b/>
          <w:sz w:val="28"/>
          <w:lang w:val="kk-KZ"/>
        </w:rPr>
        <w:t xml:space="preserve">                </w:t>
      </w:r>
    </w:p>
    <w:p w14:paraId="3AF8E567" w14:textId="77777777" w:rsidR="00AE2942" w:rsidRDefault="00AE2942" w:rsidP="00AE2942">
      <w:pPr>
        <w:pStyle w:val="a3"/>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№11 жалпы білім беру мектебі бракераждық комиссиясының</w:t>
      </w:r>
    </w:p>
    <w:p w14:paraId="79856426" w14:textId="77777777" w:rsidR="00AE2942" w:rsidRDefault="00AE2942" w:rsidP="00AE2942">
      <w:pPr>
        <w:pStyle w:val="a3"/>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2024-2025  оқу жылына арналған  жоспары</w:t>
      </w:r>
    </w:p>
    <w:p w14:paraId="0D600DCE" w14:textId="77777777" w:rsidR="00AE2942" w:rsidRDefault="00AE2942" w:rsidP="00AE2942">
      <w:pPr>
        <w:pStyle w:val="a3"/>
        <w:rPr>
          <w:rFonts w:ascii="Times New Roman" w:eastAsia="Times New Roman" w:hAnsi="Times New Roman" w:cs="Times New Roman"/>
          <w:b/>
          <w:bCs/>
          <w:sz w:val="28"/>
          <w:szCs w:val="28"/>
          <w:lang w:val="kk-KZ"/>
        </w:rPr>
      </w:pPr>
    </w:p>
    <w:tbl>
      <w:tblPr>
        <w:tblStyle w:val="a4"/>
        <w:tblW w:w="11047" w:type="dxa"/>
        <w:tblInd w:w="-5" w:type="dxa"/>
        <w:tblLayout w:type="fixed"/>
        <w:tblLook w:val="04A0" w:firstRow="1" w:lastRow="0" w:firstColumn="1" w:lastColumn="0" w:noHBand="0" w:noVBand="1"/>
      </w:tblPr>
      <w:tblGrid>
        <w:gridCol w:w="533"/>
        <w:gridCol w:w="6838"/>
        <w:gridCol w:w="1985"/>
        <w:gridCol w:w="1691"/>
      </w:tblGrid>
      <w:tr w:rsidR="00AE2942" w14:paraId="4B33027F" w14:textId="77777777" w:rsidTr="006E786A">
        <w:tc>
          <w:tcPr>
            <w:tcW w:w="533" w:type="dxa"/>
            <w:tcBorders>
              <w:top w:val="single" w:sz="4" w:space="0" w:color="auto"/>
              <w:left w:val="single" w:sz="4" w:space="0" w:color="auto"/>
              <w:bottom w:val="single" w:sz="4" w:space="0" w:color="auto"/>
              <w:right w:val="single" w:sz="4" w:space="0" w:color="auto"/>
            </w:tcBorders>
            <w:hideMark/>
          </w:tcPr>
          <w:p w14:paraId="38FE3F06" w14:textId="77777777" w:rsidR="00AE2942" w:rsidRDefault="00AE2942">
            <w:pPr>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w:t>
            </w:r>
          </w:p>
        </w:tc>
        <w:tc>
          <w:tcPr>
            <w:tcW w:w="6838" w:type="dxa"/>
            <w:tcBorders>
              <w:top w:val="single" w:sz="4" w:space="0" w:color="auto"/>
              <w:left w:val="single" w:sz="4" w:space="0" w:color="auto"/>
              <w:bottom w:val="single" w:sz="4" w:space="0" w:color="auto"/>
              <w:right w:val="single" w:sz="4" w:space="0" w:color="auto"/>
            </w:tcBorders>
            <w:hideMark/>
          </w:tcPr>
          <w:p w14:paraId="0CC4A2F2" w14:textId="77777777" w:rsidR="00AE2942" w:rsidRDefault="00AE2942">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Іс-шаралар мазмұны</w:t>
            </w:r>
          </w:p>
        </w:tc>
        <w:tc>
          <w:tcPr>
            <w:tcW w:w="1985" w:type="dxa"/>
            <w:tcBorders>
              <w:top w:val="single" w:sz="4" w:space="0" w:color="auto"/>
              <w:left w:val="single" w:sz="4" w:space="0" w:color="auto"/>
              <w:bottom w:val="single" w:sz="4" w:space="0" w:color="auto"/>
              <w:right w:val="single" w:sz="4" w:space="0" w:color="auto"/>
            </w:tcBorders>
            <w:hideMark/>
          </w:tcPr>
          <w:p w14:paraId="6EABE89D" w14:textId="77777777" w:rsidR="00AE2942" w:rsidRDefault="00AE2942">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Мерзімі</w:t>
            </w:r>
          </w:p>
        </w:tc>
        <w:tc>
          <w:tcPr>
            <w:tcW w:w="1691" w:type="dxa"/>
            <w:tcBorders>
              <w:top w:val="single" w:sz="4" w:space="0" w:color="auto"/>
              <w:left w:val="single" w:sz="4" w:space="0" w:color="auto"/>
              <w:bottom w:val="single" w:sz="4" w:space="0" w:color="auto"/>
              <w:right w:val="single" w:sz="4" w:space="0" w:color="auto"/>
            </w:tcBorders>
            <w:hideMark/>
          </w:tcPr>
          <w:p w14:paraId="5407D2E8" w14:textId="77777777" w:rsidR="00AE2942" w:rsidRDefault="00AE2942">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Жауаптылар</w:t>
            </w:r>
          </w:p>
        </w:tc>
      </w:tr>
      <w:tr w:rsidR="00AE2942" w14:paraId="3D3EAF0A" w14:textId="77777777" w:rsidTr="006E786A">
        <w:tc>
          <w:tcPr>
            <w:tcW w:w="533" w:type="dxa"/>
            <w:tcBorders>
              <w:top w:val="single" w:sz="4" w:space="0" w:color="auto"/>
              <w:left w:val="single" w:sz="4" w:space="0" w:color="auto"/>
              <w:bottom w:val="single" w:sz="4" w:space="0" w:color="auto"/>
              <w:right w:val="single" w:sz="4" w:space="0" w:color="auto"/>
            </w:tcBorders>
            <w:hideMark/>
          </w:tcPr>
          <w:p w14:paraId="7EF39168" w14:textId="77777777" w:rsidR="00AE2942" w:rsidRDefault="00AE2942">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6838" w:type="dxa"/>
            <w:tcBorders>
              <w:top w:val="single" w:sz="4" w:space="0" w:color="auto"/>
              <w:left w:val="single" w:sz="4" w:space="0" w:color="auto"/>
              <w:bottom w:val="single" w:sz="4" w:space="0" w:color="auto"/>
              <w:right w:val="single" w:sz="4" w:space="0" w:color="auto"/>
            </w:tcBorders>
            <w:hideMark/>
          </w:tcPr>
          <w:p w14:paraId="611E49BA" w14:textId="77777777" w:rsidR="00AE2942" w:rsidRDefault="00AE2942">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 Тамақтану сапасына мониторинг жүргізу мақсатында бракераждық комиссиясын құру. Бракераждық комиссиясының  отырысын ұйымдастыру. Комиссия мүшелерінің міндетерімен таныстыру.</w:t>
            </w:r>
          </w:p>
          <w:p w14:paraId="61FF43A7" w14:textId="77777777" w:rsidR="00AE2942" w:rsidRDefault="00AE2942">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 Асхана мен қойманың санитарлық ережелер мен нормаларға сәйкес болуын қадағалау, жаңа оқу жылына дайындығын анықтау.</w:t>
            </w:r>
          </w:p>
        </w:tc>
        <w:tc>
          <w:tcPr>
            <w:tcW w:w="1985" w:type="dxa"/>
            <w:tcBorders>
              <w:top w:val="single" w:sz="4" w:space="0" w:color="auto"/>
              <w:left w:val="single" w:sz="4" w:space="0" w:color="auto"/>
              <w:bottom w:val="single" w:sz="4" w:space="0" w:color="auto"/>
              <w:right w:val="single" w:sz="4" w:space="0" w:color="auto"/>
            </w:tcBorders>
          </w:tcPr>
          <w:p w14:paraId="18D34AC4" w14:textId="77777777" w:rsidR="00AE2942" w:rsidRDefault="00AE2942">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Тамыз</w:t>
            </w:r>
          </w:p>
          <w:p w14:paraId="7CE806A9" w14:textId="64BCBF02" w:rsidR="00AE2942" w:rsidRDefault="00AE2942">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Пед.кеңесте мәселе ретінде </w:t>
            </w:r>
            <w:r w:rsidR="006E786A">
              <w:rPr>
                <w:rFonts w:ascii="Times New Roman" w:eastAsia="Times New Roman" w:hAnsi="Times New Roman" w:cs="Times New Roman"/>
                <w:color w:val="000000"/>
                <w:sz w:val="24"/>
                <w:szCs w:val="24"/>
                <w:lang w:val="kk-KZ"/>
              </w:rPr>
              <w:t>а</w:t>
            </w:r>
            <w:r>
              <w:rPr>
                <w:rFonts w:ascii="Times New Roman" w:eastAsia="Times New Roman" w:hAnsi="Times New Roman" w:cs="Times New Roman"/>
                <w:color w:val="000000"/>
                <w:sz w:val="24"/>
                <w:szCs w:val="24"/>
                <w:lang w:val="kk-KZ"/>
              </w:rPr>
              <w:t xml:space="preserve">қпарлама </w:t>
            </w:r>
          </w:p>
          <w:p w14:paraId="7D6D6566" w14:textId="70520971" w:rsidR="00AE2942" w:rsidRDefault="00AE2942" w:rsidP="006E786A">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Мектеп сайтына жариялау</w:t>
            </w:r>
            <w:bookmarkStart w:id="0" w:name="_GoBack"/>
            <w:bookmarkEnd w:id="0"/>
          </w:p>
        </w:tc>
        <w:tc>
          <w:tcPr>
            <w:tcW w:w="1691" w:type="dxa"/>
            <w:tcBorders>
              <w:top w:val="single" w:sz="4" w:space="0" w:color="auto"/>
              <w:left w:val="single" w:sz="4" w:space="0" w:color="auto"/>
              <w:bottom w:val="single" w:sz="4" w:space="0" w:color="auto"/>
              <w:right w:val="single" w:sz="4" w:space="0" w:color="auto"/>
            </w:tcBorders>
            <w:hideMark/>
          </w:tcPr>
          <w:p w14:paraId="68D7E37A" w14:textId="77777777" w:rsidR="00AE2942" w:rsidRDefault="00AE2942">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Комиссия мүшелері</w:t>
            </w:r>
          </w:p>
        </w:tc>
      </w:tr>
      <w:tr w:rsidR="00AE2942" w14:paraId="74BD620E" w14:textId="77777777" w:rsidTr="006E786A">
        <w:tc>
          <w:tcPr>
            <w:tcW w:w="533" w:type="dxa"/>
            <w:tcBorders>
              <w:top w:val="single" w:sz="4" w:space="0" w:color="auto"/>
              <w:left w:val="single" w:sz="4" w:space="0" w:color="auto"/>
              <w:bottom w:val="single" w:sz="4" w:space="0" w:color="auto"/>
              <w:right w:val="single" w:sz="4" w:space="0" w:color="auto"/>
            </w:tcBorders>
            <w:hideMark/>
          </w:tcPr>
          <w:p w14:paraId="28CDE5CE" w14:textId="77777777" w:rsidR="00AE2942" w:rsidRDefault="00AE2942">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c>
          <w:tcPr>
            <w:tcW w:w="6838" w:type="dxa"/>
            <w:tcBorders>
              <w:top w:val="single" w:sz="4" w:space="0" w:color="auto"/>
              <w:left w:val="single" w:sz="4" w:space="0" w:color="auto"/>
              <w:bottom w:val="single" w:sz="4" w:space="0" w:color="auto"/>
              <w:right w:val="single" w:sz="4" w:space="0" w:color="auto"/>
            </w:tcBorders>
            <w:hideMark/>
          </w:tcPr>
          <w:p w14:paraId="7DF5DB23" w14:textId="77777777" w:rsidR="00AE2942" w:rsidRDefault="00AE2942">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 Асхана қызметкерлерінің денсаулығын бақылау және жеке гигиена ережелерін сақталуын қадағалау, қызметкерлердің арнайы киімдермен қамтамасыз етілуі, медициналық тексеруден өтілуі мерзімдерін бақылау.</w:t>
            </w:r>
          </w:p>
          <w:p w14:paraId="5BE4BC9B" w14:textId="77777777" w:rsidR="00AE2942" w:rsidRDefault="00AE2942">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 Асхананың санитарлық-эпидемиологиялық талаптарға сай болуын қадағалау.</w:t>
            </w:r>
          </w:p>
        </w:tc>
        <w:tc>
          <w:tcPr>
            <w:tcW w:w="1985" w:type="dxa"/>
            <w:tcBorders>
              <w:top w:val="single" w:sz="4" w:space="0" w:color="auto"/>
              <w:left w:val="single" w:sz="4" w:space="0" w:color="auto"/>
              <w:bottom w:val="single" w:sz="4" w:space="0" w:color="auto"/>
              <w:right w:val="single" w:sz="4" w:space="0" w:color="auto"/>
            </w:tcBorders>
            <w:hideMark/>
          </w:tcPr>
          <w:p w14:paraId="71247FEA" w14:textId="77777777" w:rsidR="00AE2942" w:rsidRDefault="00AE2942">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Қыркүйек</w:t>
            </w:r>
          </w:p>
          <w:p w14:paraId="204C2CA5" w14:textId="77777777" w:rsidR="00AE2942" w:rsidRDefault="00AE2942">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Айына 2 рет</w:t>
            </w:r>
          </w:p>
        </w:tc>
        <w:tc>
          <w:tcPr>
            <w:tcW w:w="1691" w:type="dxa"/>
            <w:tcBorders>
              <w:top w:val="single" w:sz="4" w:space="0" w:color="auto"/>
              <w:left w:val="single" w:sz="4" w:space="0" w:color="auto"/>
              <w:bottom w:val="single" w:sz="4" w:space="0" w:color="auto"/>
              <w:right w:val="single" w:sz="4" w:space="0" w:color="auto"/>
            </w:tcBorders>
            <w:hideMark/>
          </w:tcPr>
          <w:p w14:paraId="25597A81" w14:textId="77777777" w:rsidR="00AE2942" w:rsidRDefault="00AE2942">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Комиссия мүшелері</w:t>
            </w:r>
          </w:p>
        </w:tc>
      </w:tr>
      <w:tr w:rsidR="00AE2942" w14:paraId="728E4587" w14:textId="77777777" w:rsidTr="006E786A">
        <w:tc>
          <w:tcPr>
            <w:tcW w:w="533" w:type="dxa"/>
            <w:tcBorders>
              <w:top w:val="single" w:sz="4" w:space="0" w:color="auto"/>
              <w:left w:val="single" w:sz="4" w:space="0" w:color="auto"/>
              <w:bottom w:val="single" w:sz="4" w:space="0" w:color="auto"/>
              <w:right w:val="single" w:sz="4" w:space="0" w:color="auto"/>
            </w:tcBorders>
            <w:hideMark/>
          </w:tcPr>
          <w:p w14:paraId="20679FF6" w14:textId="77777777" w:rsidR="00AE2942" w:rsidRDefault="00AE2942">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p>
        </w:tc>
        <w:tc>
          <w:tcPr>
            <w:tcW w:w="6838" w:type="dxa"/>
            <w:tcBorders>
              <w:top w:val="single" w:sz="4" w:space="0" w:color="auto"/>
              <w:left w:val="single" w:sz="4" w:space="0" w:color="auto"/>
              <w:bottom w:val="single" w:sz="4" w:space="0" w:color="auto"/>
              <w:right w:val="single" w:sz="4" w:space="0" w:color="auto"/>
            </w:tcBorders>
            <w:hideMark/>
          </w:tcPr>
          <w:p w14:paraId="427050FF" w14:textId="77777777" w:rsidR="00AE2942" w:rsidRDefault="00AE2942">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 Тағам өнімдерінің тасымалдануын және жеткізілуін қадағалау.</w:t>
            </w:r>
          </w:p>
          <w:p w14:paraId="69E01C0E" w14:textId="77777777" w:rsidR="00AE2942" w:rsidRDefault="00AE2942">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 Дайын өнімдердің сапасына органолептикалық бағалау жүргізу.</w:t>
            </w:r>
          </w:p>
        </w:tc>
        <w:tc>
          <w:tcPr>
            <w:tcW w:w="1985" w:type="dxa"/>
            <w:tcBorders>
              <w:top w:val="single" w:sz="4" w:space="0" w:color="auto"/>
              <w:left w:val="single" w:sz="4" w:space="0" w:color="auto"/>
              <w:bottom w:val="single" w:sz="4" w:space="0" w:color="auto"/>
              <w:right w:val="single" w:sz="4" w:space="0" w:color="auto"/>
            </w:tcBorders>
            <w:hideMark/>
          </w:tcPr>
          <w:p w14:paraId="55A1219F" w14:textId="77777777" w:rsidR="00AE2942" w:rsidRDefault="00AE2942">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Қазан</w:t>
            </w:r>
          </w:p>
          <w:p w14:paraId="2193B71E" w14:textId="77777777" w:rsidR="00AE2942" w:rsidRDefault="00AE2942">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Айына 2 рет</w:t>
            </w:r>
          </w:p>
        </w:tc>
        <w:tc>
          <w:tcPr>
            <w:tcW w:w="1691" w:type="dxa"/>
            <w:tcBorders>
              <w:top w:val="single" w:sz="4" w:space="0" w:color="auto"/>
              <w:left w:val="single" w:sz="4" w:space="0" w:color="auto"/>
              <w:bottom w:val="single" w:sz="4" w:space="0" w:color="auto"/>
              <w:right w:val="single" w:sz="4" w:space="0" w:color="auto"/>
            </w:tcBorders>
            <w:hideMark/>
          </w:tcPr>
          <w:p w14:paraId="3AE4B205" w14:textId="77777777" w:rsidR="00AE2942" w:rsidRDefault="00AE2942">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Медбике</w:t>
            </w:r>
          </w:p>
        </w:tc>
      </w:tr>
      <w:tr w:rsidR="00AE2942" w14:paraId="7F6AC3AB" w14:textId="77777777" w:rsidTr="006E786A">
        <w:tc>
          <w:tcPr>
            <w:tcW w:w="533" w:type="dxa"/>
            <w:tcBorders>
              <w:top w:val="single" w:sz="4" w:space="0" w:color="auto"/>
              <w:left w:val="single" w:sz="4" w:space="0" w:color="auto"/>
              <w:bottom w:val="single" w:sz="4" w:space="0" w:color="auto"/>
              <w:right w:val="single" w:sz="4" w:space="0" w:color="auto"/>
            </w:tcBorders>
            <w:hideMark/>
          </w:tcPr>
          <w:p w14:paraId="570E3278" w14:textId="77777777" w:rsidR="00AE2942" w:rsidRDefault="00AE2942">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w:t>
            </w:r>
          </w:p>
        </w:tc>
        <w:tc>
          <w:tcPr>
            <w:tcW w:w="6838" w:type="dxa"/>
            <w:tcBorders>
              <w:top w:val="single" w:sz="4" w:space="0" w:color="auto"/>
              <w:left w:val="single" w:sz="4" w:space="0" w:color="auto"/>
              <w:bottom w:val="single" w:sz="4" w:space="0" w:color="auto"/>
              <w:right w:val="single" w:sz="4" w:space="0" w:color="auto"/>
            </w:tcBorders>
            <w:hideMark/>
          </w:tcPr>
          <w:p w14:paraId="56B30B1F" w14:textId="69620476" w:rsidR="00AE2942" w:rsidRDefault="00AE2942">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r w:rsidR="006E786A">
              <w:rPr>
                <w:rFonts w:ascii="Times New Roman" w:eastAsia="Times New Roman" w:hAnsi="Times New Roman" w:cs="Times New Roman"/>
                <w:color w:val="000000"/>
                <w:sz w:val="24"/>
                <w:szCs w:val="24"/>
                <w:lang w:val="kk-KZ"/>
              </w:rPr>
              <w:t xml:space="preserve">.Асхананың </w:t>
            </w:r>
            <w:r>
              <w:rPr>
                <w:rFonts w:ascii="Times New Roman" w:eastAsia="Times New Roman" w:hAnsi="Times New Roman" w:cs="Times New Roman"/>
                <w:color w:val="000000"/>
                <w:sz w:val="24"/>
                <w:szCs w:val="24"/>
                <w:lang w:val="kk-KZ"/>
              </w:rPr>
              <w:t xml:space="preserve"> жұмыстарының ұйымдастырылуы мен жүргізілуін қадағалау.</w:t>
            </w:r>
          </w:p>
          <w:p w14:paraId="2DBE82D3" w14:textId="77777777" w:rsidR="00AE2942" w:rsidRDefault="00AE2942">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 Күнделікті ас мәзіріне сәйкес дайын өнімнің тәуліктік сынамаларын алынғанына бақылау жүргізу.</w:t>
            </w:r>
          </w:p>
        </w:tc>
        <w:tc>
          <w:tcPr>
            <w:tcW w:w="1985" w:type="dxa"/>
            <w:tcBorders>
              <w:top w:val="single" w:sz="4" w:space="0" w:color="auto"/>
              <w:left w:val="single" w:sz="4" w:space="0" w:color="auto"/>
              <w:bottom w:val="single" w:sz="4" w:space="0" w:color="auto"/>
              <w:right w:val="single" w:sz="4" w:space="0" w:color="auto"/>
            </w:tcBorders>
            <w:hideMark/>
          </w:tcPr>
          <w:p w14:paraId="00AD94F9" w14:textId="77777777" w:rsidR="00AE2942" w:rsidRDefault="00AE2942">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Қараша</w:t>
            </w:r>
          </w:p>
          <w:p w14:paraId="1E38D067" w14:textId="77777777" w:rsidR="00AE2942" w:rsidRDefault="00AE2942">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Айына 2 рет</w:t>
            </w:r>
          </w:p>
        </w:tc>
        <w:tc>
          <w:tcPr>
            <w:tcW w:w="1691" w:type="dxa"/>
            <w:tcBorders>
              <w:top w:val="single" w:sz="4" w:space="0" w:color="auto"/>
              <w:left w:val="single" w:sz="4" w:space="0" w:color="auto"/>
              <w:bottom w:val="single" w:sz="4" w:space="0" w:color="auto"/>
              <w:right w:val="single" w:sz="4" w:space="0" w:color="auto"/>
            </w:tcBorders>
            <w:hideMark/>
          </w:tcPr>
          <w:p w14:paraId="049FBEE3" w14:textId="77777777" w:rsidR="00AE2942" w:rsidRDefault="00AE2942">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Комиссия мүшелері</w:t>
            </w:r>
          </w:p>
        </w:tc>
      </w:tr>
      <w:tr w:rsidR="00AE2942" w14:paraId="589A5CC1" w14:textId="77777777" w:rsidTr="006E786A">
        <w:tc>
          <w:tcPr>
            <w:tcW w:w="533" w:type="dxa"/>
            <w:tcBorders>
              <w:top w:val="single" w:sz="4" w:space="0" w:color="auto"/>
              <w:left w:val="single" w:sz="4" w:space="0" w:color="auto"/>
              <w:bottom w:val="single" w:sz="4" w:space="0" w:color="auto"/>
              <w:right w:val="single" w:sz="4" w:space="0" w:color="auto"/>
            </w:tcBorders>
            <w:hideMark/>
          </w:tcPr>
          <w:p w14:paraId="3DE17E54" w14:textId="77777777" w:rsidR="00AE2942" w:rsidRDefault="00AE2942">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w:t>
            </w:r>
          </w:p>
        </w:tc>
        <w:tc>
          <w:tcPr>
            <w:tcW w:w="6838" w:type="dxa"/>
            <w:tcBorders>
              <w:top w:val="single" w:sz="4" w:space="0" w:color="auto"/>
              <w:left w:val="single" w:sz="4" w:space="0" w:color="auto"/>
              <w:bottom w:val="single" w:sz="4" w:space="0" w:color="auto"/>
              <w:right w:val="single" w:sz="4" w:space="0" w:color="auto"/>
            </w:tcBorders>
            <w:hideMark/>
          </w:tcPr>
          <w:p w14:paraId="0EB840D9" w14:textId="77777777" w:rsidR="00AE2942" w:rsidRDefault="00AE2942">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1. Асхана қызметкерлерінің еңбек жағдайы және жеке гигиена қағидаларының сақталуы.</w:t>
            </w:r>
          </w:p>
          <w:p w14:paraId="4D9C80A0" w14:textId="77777777" w:rsidR="00AE2942" w:rsidRDefault="00AE2942">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 «Білім беру объектілеріне қойылатын санитарлық-эпидемиологиялық талаптар» санитариялық қағидаларын бекіту туралы ҚР ДСМ 2021 жылғы 5 тамыздағы №ҚРДСМ-76 бұйрығында көрсетілген тыйым салынған тағам түрлерінің қолданбауы.</w:t>
            </w:r>
          </w:p>
          <w:p w14:paraId="07FF5205" w14:textId="77777777" w:rsidR="00AE2942" w:rsidRDefault="00AE2942">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 Ас мәзіріне сәйкес дайын өнімнің тәуліктік сынамасын қалдыруын қадағалау.</w:t>
            </w:r>
          </w:p>
        </w:tc>
        <w:tc>
          <w:tcPr>
            <w:tcW w:w="1985" w:type="dxa"/>
            <w:tcBorders>
              <w:top w:val="single" w:sz="4" w:space="0" w:color="auto"/>
              <w:left w:val="single" w:sz="4" w:space="0" w:color="auto"/>
              <w:bottom w:val="single" w:sz="4" w:space="0" w:color="auto"/>
              <w:right w:val="single" w:sz="4" w:space="0" w:color="auto"/>
            </w:tcBorders>
            <w:hideMark/>
          </w:tcPr>
          <w:p w14:paraId="68FA3FC3" w14:textId="77777777" w:rsidR="00AE2942" w:rsidRDefault="00AE2942">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Желтоқсан</w:t>
            </w:r>
          </w:p>
          <w:p w14:paraId="636D13A6" w14:textId="77777777" w:rsidR="00AE2942" w:rsidRDefault="00AE2942">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Айына 2 рет</w:t>
            </w:r>
          </w:p>
        </w:tc>
        <w:tc>
          <w:tcPr>
            <w:tcW w:w="1691" w:type="dxa"/>
            <w:tcBorders>
              <w:top w:val="single" w:sz="4" w:space="0" w:color="auto"/>
              <w:left w:val="single" w:sz="4" w:space="0" w:color="auto"/>
              <w:bottom w:val="single" w:sz="4" w:space="0" w:color="auto"/>
              <w:right w:val="single" w:sz="4" w:space="0" w:color="auto"/>
            </w:tcBorders>
            <w:hideMark/>
          </w:tcPr>
          <w:p w14:paraId="6A97B226" w14:textId="77777777" w:rsidR="00AE2942" w:rsidRDefault="00AE2942">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Комиссия мүшелері</w:t>
            </w:r>
          </w:p>
        </w:tc>
      </w:tr>
      <w:tr w:rsidR="00AE2942" w14:paraId="029B18CE" w14:textId="77777777" w:rsidTr="006E786A">
        <w:tc>
          <w:tcPr>
            <w:tcW w:w="533" w:type="dxa"/>
            <w:tcBorders>
              <w:top w:val="single" w:sz="4" w:space="0" w:color="auto"/>
              <w:left w:val="single" w:sz="4" w:space="0" w:color="auto"/>
              <w:bottom w:val="single" w:sz="4" w:space="0" w:color="auto"/>
              <w:right w:val="single" w:sz="4" w:space="0" w:color="auto"/>
            </w:tcBorders>
            <w:hideMark/>
          </w:tcPr>
          <w:p w14:paraId="34E5491B" w14:textId="77777777" w:rsidR="00AE2942" w:rsidRDefault="00AE2942">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6</w:t>
            </w:r>
          </w:p>
        </w:tc>
        <w:tc>
          <w:tcPr>
            <w:tcW w:w="6838" w:type="dxa"/>
            <w:tcBorders>
              <w:top w:val="single" w:sz="4" w:space="0" w:color="auto"/>
              <w:left w:val="single" w:sz="4" w:space="0" w:color="auto"/>
              <w:bottom w:val="single" w:sz="4" w:space="0" w:color="auto"/>
              <w:right w:val="single" w:sz="4" w:space="0" w:color="auto"/>
            </w:tcBorders>
            <w:hideMark/>
          </w:tcPr>
          <w:p w14:paraId="5B326759" w14:textId="77777777" w:rsidR="00AE2942" w:rsidRDefault="00AE2942">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 Балаларға берілетін ыстық тамақты бақылау және тағам сапасы мен тағам мөлщерін қадағалау. Дайын тағамның шығуы көрсетілген мәзірдің болуын бақылау.Күнделікті ас мәзірінің бекітілген апталық мәзіріне сай болуын қадағалау.</w:t>
            </w:r>
          </w:p>
          <w:p w14:paraId="37B3B9AB" w14:textId="77777777" w:rsidR="00AE2942" w:rsidRDefault="00AE2942">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2. Тағамдардың және аспаздық өнімдердің сапасына органолептикалық бағалау және арнайы журналының уақытылы толтырылуын бақылау.</w:t>
            </w:r>
          </w:p>
        </w:tc>
        <w:tc>
          <w:tcPr>
            <w:tcW w:w="1985" w:type="dxa"/>
            <w:tcBorders>
              <w:top w:val="single" w:sz="4" w:space="0" w:color="auto"/>
              <w:left w:val="single" w:sz="4" w:space="0" w:color="auto"/>
              <w:bottom w:val="single" w:sz="4" w:space="0" w:color="auto"/>
              <w:right w:val="single" w:sz="4" w:space="0" w:color="auto"/>
            </w:tcBorders>
            <w:hideMark/>
          </w:tcPr>
          <w:p w14:paraId="04E6A406" w14:textId="77777777" w:rsidR="00AE2942" w:rsidRDefault="00AE2942">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Қаңтар</w:t>
            </w:r>
          </w:p>
          <w:p w14:paraId="1F2F37EC" w14:textId="77777777" w:rsidR="00AE2942" w:rsidRDefault="00AE2942">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Айына 2 рет</w:t>
            </w:r>
          </w:p>
        </w:tc>
        <w:tc>
          <w:tcPr>
            <w:tcW w:w="1691" w:type="dxa"/>
            <w:tcBorders>
              <w:top w:val="single" w:sz="4" w:space="0" w:color="auto"/>
              <w:left w:val="single" w:sz="4" w:space="0" w:color="auto"/>
              <w:bottom w:val="single" w:sz="4" w:space="0" w:color="auto"/>
              <w:right w:val="single" w:sz="4" w:space="0" w:color="auto"/>
            </w:tcBorders>
            <w:hideMark/>
          </w:tcPr>
          <w:p w14:paraId="718125FC" w14:textId="77777777" w:rsidR="00AE2942" w:rsidRDefault="00AE2942">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Комиссия мүшелері</w:t>
            </w:r>
          </w:p>
        </w:tc>
      </w:tr>
      <w:tr w:rsidR="00AE2942" w14:paraId="2127936E" w14:textId="77777777" w:rsidTr="006E786A">
        <w:tc>
          <w:tcPr>
            <w:tcW w:w="533" w:type="dxa"/>
            <w:tcBorders>
              <w:top w:val="single" w:sz="4" w:space="0" w:color="auto"/>
              <w:left w:val="single" w:sz="4" w:space="0" w:color="auto"/>
              <w:bottom w:val="single" w:sz="4" w:space="0" w:color="auto"/>
              <w:right w:val="single" w:sz="4" w:space="0" w:color="auto"/>
            </w:tcBorders>
            <w:hideMark/>
          </w:tcPr>
          <w:p w14:paraId="13134BD0" w14:textId="77777777" w:rsidR="00AE2942" w:rsidRDefault="00AE2942">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7</w:t>
            </w:r>
          </w:p>
        </w:tc>
        <w:tc>
          <w:tcPr>
            <w:tcW w:w="6838" w:type="dxa"/>
            <w:tcBorders>
              <w:top w:val="single" w:sz="4" w:space="0" w:color="auto"/>
              <w:left w:val="single" w:sz="4" w:space="0" w:color="auto"/>
              <w:bottom w:val="single" w:sz="4" w:space="0" w:color="auto"/>
              <w:right w:val="single" w:sz="4" w:space="0" w:color="auto"/>
            </w:tcBorders>
            <w:hideMark/>
          </w:tcPr>
          <w:p w14:paraId="66502E26" w14:textId="77777777" w:rsidR="00AE2942" w:rsidRDefault="00AE2942">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 Дайын тағам сапасын, тамақтың дайындалу кезіндегі тазалықтың сақталуы, дайындалу технологиясының бекітілген ас мәзіріне сай болуын қадағалау, тыйым салынған тағамдардың пайдалануына жол бермеу, ас блогында білім алушылардың тамақтануына байланысты емес тауарларды сатуға жол бермеу.</w:t>
            </w:r>
          </w:p>
          <w:p w14:paraId="2D075281" w14:textId="77777777" w:rsidR="00AE2942" w:rsidRDefault="00AE2942">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 Асхана ыдыстарының тазалығын тексеру,шеті ұшқан, сынған ыдыстарды пайдалануына жол бермеу.</w:t>
            </w:r>
          </w:p>
        </w:tc>
        <w:tc>
          <w:tcPr>
            <w:tcW w:w="1985" w:type="dxa"/>
            <w:tcBorders>
              <w:top w:val="single" w:sz="4" w:space="0" w:color="auto"/>
              <w:left w:val="single" w:sz="4" w:space="0" w:color="auto"/>
              <w:bottom w:val="single" w:sz="4" w:space="0" w:color="auto"/>
              <w:right w:val="single" w:sz="4" w:space="0" w:color="auto"/>
            </w:tcBorders>
            <w:hideMark/>
          </w:tcPr>
          <w:p w14:paraId="0CF4EB85" w14:textId="77777777" w:rsidR="00AE2942" w:rsidRDefault="00AE2942">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Ақпан</w:t>
            </w:r>
          </w:p>
          <w:p w14:paraId="2AFBF9D3" w14:textId="77777777" w:rsidR="00AE2942" w:rsidRDefault="00AE2942">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Айына 2 рет</w:t>
            </w:r>
          </w:p>
        </w:tc>
        <w:tc>
          <w:tcPr>
            <w:tcW w:w="1691" w:type="dxa"/>
            <w:tcBorders>
              <w:top w:val="single" w:sz="4" w:space="0" w:color="auto"/>
              <w:left w:val="single" w:sz="4" w:space="0" w:color="auto"/>
              <w:bottom w:val="single" w:sz="4" w:space="0" w:color="auto"/>
              <w:right w:val="single" w:sz="4" w:space="0" w:color="auto"/>
            </w:tcBorders>
            <w:hideMark/>
          </w:tcPr>
          <w:p w14:paraId="1FABE973" w14:textId="77777777" w:rsidR="00AE2942" w:rsidRDefault="00AE2942">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Комиссия мүшелері</w:t>
            </w:r>
          </w:p>
        </w:tc>
      </w:tr>
      <w:tr w:rsidR="00AE2942" w14:paraId="1A7C33B3" w14:textId="77777777" w:rsidTr="006E786A">
        <w:tc>
          <w:tcPr>
            <w:tcW w:w="533" w:type="dxa"/>
            <w:tcBorders>
              <w:top w:val="single" w:sz="4" w:space="0" w:color="auto"/>
              <w:left w:val="single" w:sz="4" w:space="0" w:color="auto"/>
              <w:bottom w:val="single" w:sz="4" w:space="0" w:color="auto"/>
              <w:right w:val="single" w:sz="4" w:space="0" w:color="auto"/>
            </w:tcBorders>
            <w:hideMark/>
          </w:tcPr>
          <w:p w14:paraId="064FB4B6" w14:textId="77777777" w:rsidR="00AE2942" w:rsidRDefault="00AE2942">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8</w:t>
            </w:r>
          </w:p>
        </w:tc>
        <w:tc>
          <w:tcPr>
            <w:tcW w:w="6838" w:type="dxa"/>
            <w:tcBorders>
              <w:top w:val="single" w:sz="4" w:space="0" w:color="auto"/>
              <w:left w:val="single" w:sz="4" w:space="0" w:color="auto"/>
              <w:bottom w:val="single" w:sz="4" w:space="0" w:color="auto"/>
              <w:right w:val="single" w:sz="4" w:space="0" w:color="auto"/>
            </w:tcBorders>
            <w:hideMark/>
          </w:tcPr>
          <w:p w14:paraId="3AD4641D" w14:textId="77777777" w:rsidR="00AE2942" w:rsidRDefault="00AE2942">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 Балалардың тамақтануын ұйымдастыру, тамақтану жағдайын қадағалау. Ауыз су режимінің сақталуы, ауыз су режимін ұйымдастыруға жауапты адамдардың тағайындалуы.</w:t>
            </w:r>
          </w:p>
          <w:p w14:paraId="011176A5" w14:textId="77777777" w:rsidR="00AE2942" w:rsidRDefault="00AE2942">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 Тағамның дәрумендік құрамын қадағалау.</w:t>
            </w:r>
          </w:p>
        </w:tc>
        <w:tc>
          <w:tcPr>
            <w:tcW w:w="1985" w:type="dxa"/>
            <w:tcBorders>
              <w:top w:val="single" w:sz="4" w:space="0" w:color="auto"/>
              <w:left w:val="single" w:sz="4" w:space="0" w:color="auto"/>
              <w:bottom w:val="single" w:sz="4" w:space="0" w:color="auto"/>
              <w:right w:val="single" w:sz="4" w:space="0" w:color="auto"/>
            </w:tcBorders>
            <w:hideMark/>
          </w:tcPr>
          <w:p w14:paraId="16013DB5" w14:textId="77777777" w:rsidR="00AE2942" w:rsidRDefault="00AE2942">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Наурыз</w:t>
            </w:r>
          </w:p>
          <w:p w14:paraId="48A91136" w14:textId="77777777" w:rsidR="00AE2942" w:rsidRDefault="00AE2942">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Айына 2 рет</w:t>
            </w:r>
          </w:p>
        </w:tc>
        <w:tc>
          <w:tcPr>
            <w:tcW w:w="1691" w:type="dxa"/>
            <w:tcBorders>
              <w:top w:val="single" w:sz="4" w:space="0" w:color="auto"/>
              <w:left w:val="single" w:sz="4" w:space="0" w:color="auto"/>
              <w:bottom w:val="single" w:sz="4" w:space="0" w:color="auto"/>
              <w:right w:val="single" w:sz="4" w:space="0" w:color="auto"/>
            </w:tcBorders>
            <w:hideMark/>
          </w:tcPr>
          <w:p w14:paraId="19061C66" w14:textId="77777777" w:rsidR="00AE2942" w:rsidRDefault="00AE2942">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Комиссия мүшелері</w:t>
            </w:r>
          </w:p>
        </w:tc>
      </w:tr>
      <w:tr w:rsidR="00AE2942" w14:paraId="12C11E1C" w14:textId="77777777" w:rsidTr="006E786A">
        <w:tc>
          <w:tcPr>
            <w:tcW w:w="533" w:type="dxa"/>
            <w:tcBorders>
              <w:top w:val="single" w:sz="4" w:space="0" w:color="auto"/>
              <w:left w:val="single" w:sz="4" w:space="0" w:color="auto"/>
              <w:bottom w:val="single" w:sz="4" w:space="0" w:color="auto"/>
              <w:right w:val="single" w:sz="4" w:space="0" w:color="auto"/>
            </w:tcBorders>
            <w:hideMark/>
          </w:tcPr>
          <w:p w14:paraId="29D807CF" w14:textId="77777777" w:rsidR="00AE2942" w:rsidRDefault="00AE2942">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9</w:t>
            </w:r>
          </w:p>
        </w:tc>
        <w:tc>
          <w:tcPr>
            <w:tcW w:w="6838" w:type="dxa"/>
            <w:tcBorders>
              <w:top w:val="single" w:sz="4" w:space="0" w:color="auto"/>
              <w:left w:val="single" w:sz="4" w:space="0" w:color="auto"/>
              <w:bottom w:val="single" w:sz="4" w:space="0" w:color="auto"/>
              <w:right w:val="single" w:sz="4" w:space="0" w:color="auto"/>
            </w:tcBorders>
            <w:hideMark/>
          </w:tcPr>
          <w:p w14:paraId="5FB0695D" w14:textId="77777777" w:rsidR="00AE2942" w:rsidRDefault="00AE2942">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 Тағам өнімдерінің тасымалдануы және жеткізілуі санитарлық гигиеналық талаптарға сай болуын қадағалау, сапасы мен қауіпсіздігін куәландыратын құжаттар мен қабылдануына бақылау жүргізу.</w:t>
            </w:r>
          </w:p>
          <w:p w14:paraId="0DC6F479" w14:textId="77777777" w:rsidR="00AE2942" w:rsidRDefault="00AE2942">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 Азық-түліктің сақтау мерзімін бақылау.</w:t>
            </w:r>
          </w:p>
        </w:tc>
        <w:tc>
          <w:tcPr>
            <w:tcW w:w="1985" w:type="dxa"/>
            <w:tcBorders>
              <w:top w:val="single" w:sz="4" w:space="0" w:color="auto"/>
              <w:left w:val="single" w:sz="4" w:space="0" w:color="auto"/>
              <w:bottom w:val="single" w:sz="4" w:space="0" w:color="auto"/>
              <w:right w:val="single" w:sz="4" w:space="0" w:color="auto"/>
            </w:tcBorders>
            <w:hideMark/>
          </w:tcPr>
          <w:p w14:paraId="249D77B6" w14:textId="77777777" w:rsidR="00AE2942" w:rsidRDefault="00AE2942">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Сәуір</w:t>
            </w:r>
          </w:p>
          <w:p w14:paraId="48064BF8" w14:textId="77777777" w:rsidR="00AE2942" w:rsidRDefault="00AE2942">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Айына 2 рет</w:t>
            </w:r>
          </w:p>
        </w:tc>
        <w:tc>
          <w:tcPr>
            <w:tcW w:w="1691" w:type="dxa"/>
            <w:tcBorders>
              <w:top w:val="single" w:sz="4" w:space="0" w:color="auto"/>
              <w:left w:val="single" w:sz="4" w:space="0" w:color="auto"/>
              <w:bottom w:val="single" w:sz="4" w:space="0" w:color="auto"/>
              <w:right w:val="single" w:sz="4" w:space="0" w:color="auto"/>
            </w:tcBorders>
            <w:hideMark/>
          </w:tcPr>
          <w:p w14:paraId="349D548B" w14:textId="77777777" w:rsidR="00AE2942" w:rsidRDefault="00AE2942">
            <w:pPr>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Комиссия мүшелері</w:t>
            </w:r>
          </w:p>
        </w:tc>
      </w:tr>
      <w:tr w:rsidR="00AE2942" w14:paraId="73EF9F18" w14:textId="77777777" w:rsidTr="006E786A">
        <w:tc>
          <w:tcPr>
            <w:tcW w:w="533" w:type="dxa"/>
            <w:tcBorders>
              <w:top w:val="single" w:sz="4" w:space="0" w:color="auto"/>
              <w:left w:val="single" w:sz="4" w:space="0" w:color="auto"/>
              <w:bottom w:val="single" w:sz="4" w:space="0" w:color="auto"/>
              <w:right w:val="single" w:sz="4" w:space="0" w:color="auto"/>
            </w:tcBorders>
            <w:hideMark/>
          </w:tcPr>
          <w:p w14:paraId="15ACC1D6" w14:textId="77777777" w:rsidR="00AE2942" w:rsidRDefault="00AE2942">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10</w:t>
            </w:r>
          </w:p>
        </w:tc>
        <w:tc>
          <w:tcPr>
            <w:tcW w:w="6838" w:type="dxa"/>
            <w:tcBorders>
              <w:top w:val="single" w:sz="4" w:space="0" w:color="auto"/>
              <w:left w:val="single" w:sz="4" w:space="0" w:color="auto"/>
              <w:bottom w:val="single" w:sz="4" w:space="0" w:color="auto"/>
              <w:right w:val="single" w:sz="4" w:space="0" w:color="auto"/>
            </w:tcBorders>
            <w:hideMark/>
          </w:tcPr>
          <w:p w14:paraId="1F94E1EC" w14:textId="77777777" w:rsidR="00AE2942" w:rsidRDefault="00AE2942">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 Асхананың санитарлық-эпидемиологиялық талаптарға сай болуын қадағалау.</w:t>
            </w:r>
          </w:p>
          <w:p w14:paraId="2DABD089" w14:textId="77777777" w:rsidR="00AE2942" w:rsidRDefault="00AE2942">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 Азық-түлік сапасын тексеру,тамақты дайындау технологиясын,асхананың тоңазытқыш технологиялық жабдықтарын тексеру, дайын тамақтар мен азық-түліктің сақталу талаптарының орындалуын тексеру.</w:t>
            </w:r>
          </w:p>
          <w:p w14:paraId="336BDB48" w14:textId="77777777" w:rsidR="00AE2942" w:rsidRDefault="00AE2942">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 Тағамдардың және аспаздық өнімдердің сапасына органолептикалық бағалау жүргізу.</w:t>
            </w:r>
          </w:p>
        </w:tc>
        <w:tc>
          <w:tcPr>
            <w:tcW w:w="1985" w:type="dxa"/>
            <w:tcBorders>
              <w:top w:val="single" w:sz="4" w:space="0" w:color="auto"/>
              <w:left w:val="single" w:sz="4" w:space="0" w:color="auto"/>
              <w:bottom w:val="single" w:sz="4" w:space="0" w:color="auto"/>
              <w:right w:val="single" w:sz="4" w:space="0" w:color="auto"/>
            </w:tcBorders>
            <w:hideMark/>
          </w:tcPr>
          <w:p w14:paraId="4BC825E2" w14:textId="77777777" w:rsidR="00AE2942" w:rsidRDefault="00AE2942">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Мамыр</w:t>
            </w:r>
          </w:p>
          <w:p w14:paraId="586228F0" w14:textId="77777777" w:rsidR="00AE2942" w:rsidRDefault="00AE2942">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Айына 2 рет</w:t>
            </w:r>
          </w:p>
        </w:tc>
        <w:tc>
          <w:tcPr>
            <w:tcW w:w="1691" w:type="dxa"/>
            <w:tcBorders>
              <w:top w:val="single" w:sz="4" w:space="0" w:color="auto"/>
              <w:left w:val="single" w:sz="4" w:space="0" w:color="auto"/>
              <w:bottom w:val="single" w:sz="4" w:space="0" w:color="auto"/>
              <w:right w:val="single" w:sz="4" w:space="0" w:color="auto"/>
            </w:tcBorders>
            <w:hideMark/>
          </w:tcPr>
          <w:p w14:paraId="48C97739" w14:textId="77777777" w:rsidR="00AE2942" w:rsidRDefault="00AE2942">
            <w:pPr>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Комиссия мүшелері</w:t>
            </w:r>
          </w:p>
        </w:tc>
      </w:tr>
    </w:tbl>
    <w:p w14:paraId="4AB7504F" w14:textId="77777777" w:rsidR="00AE2942" w:rsidRDefault="00AE2942" w:rsidP="00AE2942">
      <w:pPr>
        <w:rPr>
          <w:rFonts w:ascii="Times New Roman" w:eastAsia="Times New Roman" w:hAnsi="Times New Roman" w:cs="Times New Roman"/>
          <w:b/>
          <w:color w:val="000000"/>
          <w:sz w:val="28"/>
          <w:szCs w:val="28"/>
          <w:lang w:val="kk-KZ"/>
        </w:rPr>
      </w:pPr>
    </w:p>
    <w:p w14:paraId="7590B273" w14:textId="77777777" w:rsidR="00AE2942" w:rsidRDefault="00AE2942" w:rsidP="00AE2942">
      <w:pPr>
        <w:jc w:val="center"/>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 xml:space="preserve">Әлеуметтік педагог:                                    Г.Ирзаева </w:t>
      </w:r>
    </w:p>
    <w:p w14:paraId="4B1AD81E" w14:textId="77777777" w:rsidR="00AE2942" w:rsidRDefault="00AE2942" w:rsidP="00AE2942">
      <w:pPr>
        <w:jc w:val="center"/>
        <w:rPr>
          <w:rFonts w:ascii="Times New Roman" w:eastAsia="Times New Roman" w:hAnsi="Times New Roman" w:cs="Times New Roman"/>
          <w:b/>
          <w:color w:val="000000"/>
          <w:sz w:val="28"/>
          <w:szCs w:val="28"/>
          <w:lang w:val="kk-KZ"/>
        </w:rPr>
      </w:pPr>
    </w:p>
    <w:p w14:paraId="5FE1D7EE" w14:textId="77777777" w:rsidR="00AE2942" w:rsidRDefault="00AE2942" w:rsidP="00AE2942">
      <w:pPr>
        <w:jc w:val="center"/>
        <w:rPr>
          <w:rFonts w:ascii="Times New Roman" w:eastAsia="Times New Roman" w:hAnsi="Times New Roman" w:cs="Times New Roman"/>
          <w:b/>
          <w:color w:val="000000"/>
          <w:sz w:val="28"/>
          <w:szCs w:val="28"/>
          <w:lang w:val="kk-KZ"/>
        </w:rPr>
      </w:pPr>
    </w:p>
    <w:p w14:paraId="3E1FC686" w14:textId="77777777" w:rsidR="004A242A" w:rsidRDefault="004A242A"/>
    <w:sectPr w:rsidR="004A242A" w:rsidSect="00AE2942">
      <w:pgSz w:w="11906" w:h="16838" w:code="9"/>
      <w:pgMar w:top="1134" w:right="567" w:bottom="67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23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5A"/>
    <w:rsid w:val="000F4463"/>
    <w:rsid w:val="000F4D5A"/>
    <w:rsid w:val="004A242A"/>
    <w:rsid w:val="006E786A"/>
    <w:rsid w:val="00AE294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63621"/>
  <w15:chartTrackingRefBased/>
  <w15:docId w15:val="{B840D765-D19D-4A62-A0B8-F31DFB05B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2942"/>
    <w:pPr>
      <w:spacing w:line="25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E2942"/>
    <w:pPr>
      <w:spacing w:after="0" w:line="240" w:lineRule="auto"/>
    </w:pPr>
    <w:rPr>
      <w:rFonts w:eastAsiaTheme="minorEastAsia"/>
      <w:lang w:val="ru-RU" w:eastAsia="ru-RU"/>
    </w:rPr>
  </w:style>
  <w:style w:type="table" w:styleId="a4">
    <w:name w:val="Table Grid"/>
    <w:basedOn w:val="a1"/>
    <w:uiPriority w:val="39"/>
    <w:rsid w:val="00AE2942"/>
    <w:pPr>
      <w:spacing w:after="0" w:line="240" w:lineRule="auto"/>
    </w:pPr>
    <w:rPr>
      <w:rFonts w:eastAsiaTheme="minorEastAsia"/>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10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610</Words>
  <Characters>3478</Characters>
  <Application>Microsoft Office Word</Application>
  <DocSecurity>0</DocSecurity>
  <Lines>28</Lines>
  <Paragraphs>8</Paragraphs>
  <ScaleCrop>false</ScaleCrop>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11</cp:revision>
  <dcterms:created xsi:type="dcterms:W3CDTF">2024-09-09T06:14:00Z</dcterms:created>
  <dcterms:modified xsi:type="dcterms:W3CDTF">2024-09-09T06:20:00Z</dcterms:modified>
</cp:coreProperties>
</file>